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51" w:rsidRDefault="00317D51" w:rsidP="00317D5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4"/>
        <w:gridCol w:w="5160"/>
      </w:tblGrid>
      <w:tr w:rsidR="00317D51" w:rsidTr="00416EA7">
        <w:trPr>
          <w:trHeight w:val="2024"/>
        </w:trPr>
        <w:tc>
          <w:tcPr>
            <w:tcW w:w="384" w:type="dxa"/>
          </w:tcPr>
          <w:p w:rsidR="00317D51" w:rsidRDefault="00317D51" w:rsidP="00317D51">
            <w:r>
              <w:t>1.</w:t>
            </w:r>
            <w:r>
              <w:rPr>
                <w:noProof/>
              </w:rPr>
              <w:t xml:space="preserve"> </w:t>
            </w:r>
          </w:p>
        </w:tc>
        <w:tc>
          <w:tcPr>
            <w:tcW w:w="5160" w:type="dxa"/>
          </w:tcPr>
          <w:p w:rsidR="00317D51" w:rsidRDefault="00317D51" w:rsidP="00317D51">
            <w:r>
              <w:rPr>
                <w:noProof/>
              </w:rPr>
              <w:drawing>
                <wp:inline distT="0" distB="0" distL="0" distR="0">
                  <wp:extent cx="2393315" cy="1216660"/>
                  <wp:effectExtent l="19050" t="0" r="6985" b="0"/>
                  <wp:docPr id="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315" cy="1216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c>
          <w:tcPr>
            <w:tcW w:w="384" w:type="dxa"/>
          </w:tcPr>
          <w:p w:rsidR="00317D51" w:rsidRDefault="00317D51" w:rsidP="00317D51">
            <w:r>
              <w:t>2.</w:t>
            </w:r>
          </w:p>
        </w:tc>
        <w:tc>
          <w:tcPr>
            <w:tcW w:w="5160" w:type="dxa"/>
          </w:tcPr>
          <w:p w:rsidR="00317D51" w:rsidRDefault="00317D51" w:rsidP="00317D51">
            <w:r>
              <w:rPr>
                <w:noProof/>
              </w:rPr>
              <w:drawing>
                <wp:inline distT="0" distB="0" distL="0" distR="0">
                  <wp:extent cx="2465070" cy="1415415"/>
                  <wp:effectExtent l="19050" t="0" r="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507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rPr>
          <w:trHeight w:val="1916"/>
        </w:trPr>
        <w:tc>
          <w:tcPr>
            <w:tcW w:w="384" w:type="dxa"/>
          </w:tcPr>
          <w:p w:rsidR="00317D51" w:rsidRDefault="00317D51" w:rsidP="00317D51">
            <w:r>
              <w:t>3.</w:t>
            </w:r>
          </w:p>
        </w:tc>
        <w:tc>
          <w:tcPr>
            <w:tcW w:w="5160" w:type="dxa"/>
          </w:tcPr>
          <w:p w:rsidR="00317D51" w:rsidRDefault="00317D51" w:rsidP="00317D51">
            <w:r>
              <w:rPr>
                <w:noProof/>
              </w:rPr>
              <w:drawing>
                <wp:inline distT="0" distB="0" distL="0" distR="0">
                  <wp:extent cx="2504440" cy="1144905"/>
                  <wp:effectExtent l="19050" t="0" r="0" b="0"/>
                  <wp:docPr id="1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440" cy="1144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rPr>
          <w:trHeight w:val="2267"/>
        </w:trPr>
        <w:tc>
          <w:tcPr>
            <w:tcW w:w="384" w:type="dxa"/>
          </w:tcPr>
          <w:p w:rsidR="00317D51" w:rsidRDefault="00317D51" w:rsidP="00317D51">
            <w:r>
              <w:t>4.</w:t>
            </w:r>
          </w:p>
        </w:tc>
        <w:tc>
          <w:tcPr>
            <w:tcW w:w="5160" w:type="dxa"/>
          </w:tcPr>
          <w:p w:rsidR="00317D51" w:rsidRDefault="00317D51" w:rsidP="00317D51">
            <w:r>
              <w:rPr>
                <w:noProof/>
              </w:rPr>
              <w:drawing>
                <wp:inline distT="0" distB="0" distL="0" distR="0">
                  <wp:extent cx="2504440" cy="1327785"/>
                  <wp:effectExtent l="19050" t="0" r="0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440" cy="13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rPr>
          <w:trHeight w:val="1691"/>
        </w:trPr>
        <w:tc>
          <w:tcPr>
            <w:tcW w:w="384" w:type="dxa"/>
          </w:tcPr>
          <w:p w:rsidR="00317D51" w:rsidRDefault="00317D51" w:rsidP="00317D51">
            <w:r>
              <w:t xml:space="preserve">5. </w:t>
            </w:r>
          </w:p>
        </w:tc>
        <w:tc>
          <w:tcPr>
            <w:tcW w:w="5160" w:type="dxa"/>
          </w:tcPr>
          <w:p w:rsidR="00317D51" w:rsidRDefault="00317D51" w:rsidP="00317D51">
            <w:r>
              <w:rPr>
                <w:noProof/>
              </w:rPr>
              <w:drawing>
                <wp:inline distT="0" distB="0" distL="0" distR="0">
                  <wp:extent cx="2011680" cy="1009650"/>
                  <wp:effectExtent l="19050" t="0" r="7620" b="0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rPr>
          <w:trHeight w:val="1682"/>
        </w:trPr>
        <w:tc>
          <w:tcPr>
            <w:tcW w:w="384" w:type="dxa"/>
          </w:tcPr>
          <w:p w:rsidR="00317D51" w:rsidRDefault="00317D51" w:rsidP="00317D51">
            <w:r>
              <w:t>6.</w:t>
            </w:r>
          </w:p>
        </w:tc>
        <w:tc>
          <w:tcPr>
            <w:tcW w:w="5160" w:type="dxa"/>
          </w:tcPr>
          <w:p w:rsidR="00317D51" w:rsidRDefault="00317D51" w:rsidP="00317D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584450" cy="962025"/>
                  <wp:effectExtent l="19050" t="0" r="6350" b="0"/>
                  <wp:docPr id="13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c>
          <w:tcPr>
            <w:tcW w:w="384" w:type="dxa"/>
          </w:tcPr>
          <w:p w:rsidR="00317D51" w:rsidRDefault="00317D51" w:rsidP="00317D51">
            <w:r>
              <w:t>7.</w:t>
            </w:r>
          </w:p>
        </w:tc>
        <w:tc>
          <w:tcPr>
            <w:tcW w:w="5160" w:type="dxa"/>
          </w:tcPr>
          <w:p w:rsidR="00317D51" w:rsidRDefault="00317D51" w:rsidP="00317D5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584450" cy="1351915"/>
                  <wp:effectExtent l="19050" t="0" r="6350" b="0"/>
                  <wp:docPr id="14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0" cy="1351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7D51" w:rsidRDefault="00317D51" w:rsidP="00317D51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3"/>
        <w:gridCol w:w="4721"/>
      </w:tblGrid>
      <w:tr w:rsidR="00317D51" w:rsidTr="00416EA7">
        <w:tc>
          <w:tcPr>
            <w:tcW w:w="843" w:type="dxa"/>
          </w:tcPr>
          <w:p w:rsidR="00317D51" w:rsidRDefault="00416EA7" w:rsidP="00317D51">
            <w:pPr>
              <w:pStyle w:val="NoSpacing"/>
            </w:pPr>
            <w:r>
              <w:t>8.</w:t>
            </w:r>
          </w:p>
        </w:tc>
        <w:tc>
          <w:tcPr>
            <w:tcW w:w="4701" w:type="dxa"/>
          </w:tcPr>
          <w:p w:rsidR="00317D51" w:rsidRDefault="00416EA7" w:rsidP="00317D51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2122805" cy="962025"/>
                  <wp:effectExtent l="19050" t="0" r="0" b="0"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80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rPr>
          <w:trHeight w:val="2069"/>
        </w:trPr>
        <w:tc>
          <w:tcPr>
            <w:tcW w:w="843" w:type="dxa"/>
          </w:tcPr>
          <w:p w:rsidR="00317D51" w:rsidRDefault="00416EA7" w:rsidP="00317D51">
            <w:pPr>
              <w:pStyle w:val="NoSpacing"/>
            </w:pPr>
            <w:r>
              <w:t>9.</w:t>
            </w:r>
          </w:p>
        </w:tc>
        <w:tc>
          <w:tcPr>
            <w:tcW w:w="4701" w:type="dxa"/>
          </w:tcPr>
          <w:p w:rsidR="00317D51" w:rsidRDefault="00416EA7" w:rsidP="00317D51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2425065" cy="1192530"/>
                  <wp:effectExtent l="19050" t="0" r="0" b="0"/>
                  <wp:docPr id="16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5065" cy="1192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c>
          <w:tcPr>
            <w:tcW w:w="843" w:type="dxa"/>
          </w:tcPr>
          <w:p w:rsidR="00317D51" w:rsidRDefault="00416EA7" w:rsidP="00317D51">
            <w:pPr>
              <w:pStyle w:val="NoSpacing"/>
            </w:pPr>
            <w:r>
              <w:t>10.</w:t>
            </w:r>
          </w:p>
        </w:tc>
        <w:tc>
          <w:tcPr>
            <w:tcW w:w="4701" w:type="dxa"/>
          </w:tcPr>
          <w:p w:rsidR="00317D51" w:rsidRDefault="00416EA7" w:rsidP="00317D51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2584450" cy="1590040"/>
                  <wp:effectExtent l="19050" t="0" r="6350" b="0"/>
                  <wp:docPr id="17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0" cy="1590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rPr>
          <w:trHeight w:val="2699"/>
        </w:trPr>
        <w:tc>
          <w:tcPr>
            <w:tcW w:w="843" w:type="dxa"/>
          </w:tcPr>
          <w:p w:rsidR="00317D51" w:rsidRDefault="00416EA7" w:rsidP="00317D51">
            <w:pPr>
              <w:pStyle w:val="NoSpacing"/>
            </w:pPr>
            <w:r>
              <w:t>11.</w:t>
            </w:r>
          </w:p>
        </w:tc>
        <w:tc>
          <w:tcPr>
            <w:tcW w:w="4701" w:type="dxa"/>
          </w:tcPr>
          <w:p w:rsidR="00317D51" w:rsidRDefault="00416EA7" w:rsidP="00317D51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2202815" cy="1605915"/>
                  <wp:effectExtent l="19050" t="0" r="6985" b="0"/>
                  <wp:docPr id="18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815" cy="1605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EA7" w:rsidTr="00416EA7">
        <w:trPr>
          <w:trHeight w:val="1709"/>
        </w:trPr>
        <w:tc>
          <w:tcPr>
            <w:tcW w:w="843" w:type="dxa"/>
          </w:tcPr>
          <w:p w:rsidR="00416EA7" w:rsidRDefault="00416EA7" w:rsidP="00317D51">
            <w:pPr>
              <w:pStyle w:val="NoSpacing"/>
            </w:pPr>
            <w:r>
              <w:t>12.</w:t>
            </w:r>
          </w:p>
        </w:tc>
        <w:tc>
          <w:tcPr>
            <w:tcW w:w="4701" w:type="dxa"/>
          </w:tcPr>
          <w:p w:rsidR="00416EA7" w:rsidRDefault="00416EA7" w:rsidP="00317D51">
            <w:pPr>
              <w:pStyle w:val="NoSpacing"/>
              <w:rPr>
                <w:noProof/>
              </w:rPr>
            </w:pPr>
            <w:r w:rsidRPr="00416EA7">
              <w:rPr>
                <w:noProof/>
              </w:rPr>
              <w:drawing>
                <wp:inline distT="0" distB="0" distL="0" distR="0">
                  <wp:extent cx="2051685" cy="1017905"/>
                  <wp:effectExtent l="19050" t="0" r="5715" b="0"/>
                  <wp:docPr id="23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68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EA7" w:rsidTr="00416EA7">
        <w:tc>
          <w:tcPr>
            <w:tcW w:w="843" w:type="dxa"/>
          </w:tcPr>
          <w:p w:rsidR="00416EA7" w:rsidRDefault="00416EA7" w:rsidP="00317D51">
            <w:pPr>
              <w:pStyle w:val="NoSpacing"/>
            </w:pPr>
            <w:r>
              <w:t>13.</w:t>
            </w:r>
          </w:p>
        </w:tc>
        <w:tc>
          <w:tcPr>
            <w:tcW w:w="4701" w:type="dxa"/>
          </w:tcPr>
          <w:p w:rsidR="00416EA7" w:rsidRPr="00416EA7" w:rsidRDefault="00416EA7" w:rsidP="00317D51">
            <w:pPr>
              <w:pStyle w:val="NoSpacing"/>
              <w:rPr>
                <w:noProof/>
              </w:rPr>
            </w:pPr>
            <w:r w:rsidRPr="00416EA7">
              <w:rPr>
                <w:noProof/>
              </w:rPr>
              <w:drawing>
                <wp:inline distT="0" distB="0" distL="0" distR="0">
                  <wp:extent cx="2353310" cy="962025"/>
                  <wp:effectExtent l="19050" t="0" r="8890" b="0"/>
                  <wp:docPr id="24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31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rPr>
          <w:trHeight w:val="5373"/>
        </w:trPr>
        <w:tc>
          <w:tcPr>
            <w:tcW w:w="843" w:type="dxa"/>
          </w:tcPr>
          <w:p w:rsidR="009B0B9E" w:rsidRDefault="009B0B9E" w:rsidP="00317D51">
            <w:pPr>
              <w:pStyle w:val="NoSpacing"/>
            </w:pPr>
          </w:p>
          <w:p w:rsidR="00317D51" w:rsidRDefault="00416EA7" w:rsidP="00317D51">
            <w:pPr>
              <w:pStyle w:val="NoSpacing"/>
            </w:pPr>
            <w:r>
              <w:t>14. and</w:t>
            </w:r>
          </w:p>
          <w:p w:rsidR="00416EA7" w:rsidRDefault="00416EA7" w:rsidP="00317D51">
            <w:pPr>
              <w:pStyle w:val="NoSpacing"/>
            </w:pPr>
            <w:r>
              <w:t>15.</w:t>
            </w:r>
          </w:p>
        </w:tc>
        <w:tc>
          <w:tcPr>
            <w:tcW w:w="4701" w:type="dxa"/>
          </w:tcPr>
          <w:p w:rsidR="009B0B9E" w:rsidRDefault="009B0B9E" w:rsidP="00317D51">
            <w:pPr>
              <w:pStyle w:val="NoSpacing"/>
            </w:pPr>
          </w:p>
          <w:p w:rsidR="00317D51" w:rsidRDefault="00416EA7" w:rsidP="00317D51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2841292" cy="3291840"/>
                  <wp:effectExtent l="19050" t="0" r="0" b="0"/>
                  <wp:docPr id="26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143" cy="3293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D51" w:rsidTr="00416EA7">
        <w:trPr>
          <w:trHeight w:val="2430"/>
        </w:trPr>
        <w:tc>
          <w:tcPr>
            <w:tcW w:w="843" w:type="dxa"/>
          </w:tcPr>
          <w:p w:rsidR="00317D51" w:rsidRDefault="00416EA7" w:rsidP="00317D51">
            <w:pPr>
              <w:pStyle w:val="NoSpacing"/>
            </w:pPr>
            <w:r>
              <w:t xml:space="preserve">16. </w:t>
            </w:r>
          </w:p>
        </w:tc>
        <w:tc>
          <w:tcPr>
            <w:tcW w:w="4701" w:type="dxa"/>
          </w:tcPr>
          <w:p w:rsidR="00317D51" w:rsidRDefault="00416EA7" w:rsidP="00317D51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2544445" cy="1296035"/>
                  <wp:effectExtent l="19050" t="0" r="8255" b="0"/>
                  <wp:docPr id="25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445" cy="129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6EA7" w:rsidTr="00416EA7">
        <w:tc>
          <w:tcPr>
            <w:tcW w:w="843" w:type="dxa"/>
          </w:tcPr>
          <w:p w:rsidR="00416EA7" w:rsidRDefault="00416EA7" w:rsidP="00317D51">
            <w:pPr>
              <w:pStyle w:val="NoSpacing"/>
            </w:pPr>
          </w:p>
        </w:tc>
        <w:tc>
          <w:tcPr>
            <w:tcW w:w="4701" w:type="dxa"/>
          </w:tcPr>
          <w:p w:rsidR="00416EA7" w:rsidRDefault="00416EA7" w:rsidP="00317D51">
            <w:pPr>
              <w:pStyle w:val="NoSpacing"/>
            </w:pPr>
          </w:p>
        </w:tc>
      </w:tr>
    </w:tbl>
    <w:p w:rsidR="00317D51" w:rsidRDefault="00317D51" w:rsidP="00317D51">
      <w:pPr>
        <w:pStyle w:val="NoSpacing"/>
      </w:pPr>
    </w:p>
    <w:p w:rsidR="00317D51" w:rsidRDefault="00317D51" w:rsidP="00317D51"/>
    <w:p w:rsidR="00317D51" w:rsidRDefault="00317D51" w:rsidP="00317D51"/>
    <w:sectPr w:rsidR="00317D51" w:rsidSect="00317D51">
      <w:headerReference w:type="default" r:id="rId22"/>
      <w:pgSz w:w="12240" w:h="15840"/>
      <w:pgMar w:top="432" w:right="432" w:bottom="432" w:left="432" w:header="288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D51" w:rsidRDefault="00317D51" w:rsidP="00317D51">
      <w:pPr>
        <w:spacing w:after="0" w:line="240" w:lineRule="auto"/>
      </w:pPr>
      <w:r>
        <w:separator/>
      </w:r>
    </w:p>
  </w:endnote>
  <w:endnote w:type="continuationSeparator" w:id="1">
    <w:p w:rsidR="00317D51" w:rsidRDefault="00317D51" w:rsidP="0031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D51" w:rsidRDefault="00317D51" w:rsidP="00317D51">
      <w:pPr>
        <w:spacing w:after="0" w:line="240" w:lineRule="auto"/>
      </w:pPr>
      <w:r>
        <w:separator/>
      </w:r>
    </w:p>
  </w:footnote>
  <w:footnote w:type="continuationSeparator" w:id="1">
    <w:p w:rsidR="00317D51" w:rsidRDefault="00317D51" w:rsidP="0031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51" w:rsidRDefault="00317D51" w:rsidP="00317D51">
    <w:pPr>
      <w:pStyle w:val="Header"/>
      <w:jc w:val="center"/>
    </w:pPr>
    <w:r>
      <w:t>DO NOT WRITE ON THIS TEST.</w:t>
    </w:r>
  </w:p>
  <w:p w:rsidR="00317D51" w:rsidRDefault="00317D51">
    <w:pPr>
      <w:pStyle w:val="Header"/>
    </w:pPr>
    <w:r>
      <w:t xml:space="preserve">Algebra 2: Unit 1 Quiz 1 </w:t>
    </w:r>
  </w:p>
  <w:p w:rsidR="00317D51" w:rsidRDefault="00317D51">
    <w:pPr>
      <w:pStyle w:val="Header"/>
    </w:pPr>
    <w:r>
      <w:t>Properties, Real Numbers, Order of Operations, Properties of Exponents, and Solving Equations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E35C8"/>
    <w:multiLevelType w:val="hybridMultilevel"/>
    <w:tmpl w:val="12768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757D69"/>
    <w:multiLevelType w:val="hybridMultilevel"/>
    <w:tmpl w:val="2048B4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317D51"/>
    <w:rsid w:val="00317D51"/>
    <w:rsid w:val="00416EA7"/>
    <w:rsid w:val="004739F1"/>
    <w:rsid w:val="00667380"/>
    <w:rsid w:val="009B0B9E"/>
    <w:rsid w:val="00F0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7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7D51"/>
  </w:style>
  <w:style w:type="paragraph" w:styleId="Footer">
    <w:name w:val="footer"/>
    <w:basedOn w:val="Normal"/>
    <w:link w:val="FooterChar"/>
    <w:uiPriority w:val="99"/>
    <w:semiHidden/>
    <w:unhideWhenUsed/>
    <w:rsid w:val="00317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7D51"/>
  </w:style>
  <w:style w:type="paragraph" w:styleId="BalloonText">
    <w:name w:val="Balloon Text"/>
    <w:basedOn w:val="Normal"/>
    <w:link w:val="BalloonTextChar"/>
    <w:uiPriority w:val="99"/>
    <w:semiHidden/>
    <w:unhideWhenUsed/>
    <w:rsid w:val="00317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D5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7D51"/>
    <w:pPr>
      <w:ind w:left="720"/>
      <w:contextualSpacing/>
    </w:pPr>
  </w:style>
  <w:style w:type="table" w:styleId="TableGrid">
    <w:name w:val="Table Grid"/>
    <w:basedOn w:val="TableNormal"/>
    <w:uiPriority w:val="59"/>
    <w:rsid w:val="00317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7D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2</cp:revision>
  <cp:lastPrinted>2010-08-31T13:02:00Z</cp:lastPrinted>
  <dcterms:created xsi:type="dcterms:W3CDTF">2010-08-31T12:42:00Z</dcterms:created>
  <dcterms:modified xsi:type="dcterms:W3CDTF">2010-08-31T13:13:00Z</dcterms:modified>
</cp:coreProperties>
</file>